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38"/>
        <w:gridCol w:w="1152"/>
        <w:gridCol w:w="889"/>
        <w:gridCol w:w="1215"/>
        <w:gridCol w:w="715"/>
        <w:gridCol w:w="949"/>
        <w:gridCol w:w="309"/>
        <w:gridCol w:w="126"/>
        <w:gridCol w:w="2091"/>
        <w:gridCol w:w="44"/>
      </w:tblGrid>
      <w:tr w:rsidR="007B2AE8" w:rsidRPr="00E9361B" w14:paraId="3062DDD4" w14:textId="77777777" w:rsidTr="00566F53">
        <w:tc>
          <w:tcPr>
            <w:tcW w:w="2490" w:type="dxa"/>
            <w:gridSpan w:val="2"/>
            <w:shd w:val="clear" w:color="auto" w:fill="F2F2F2" w:themeFill="background1" w:themeFillShade="F2"/>
            <w:vAlign w:val="center"/>
          </w:tcPr>
          <w:p w14:paraId="6B3B401D" w14:textId="77777777" w:rsidR="007B2AE8" w:rsidRPr="00E9361B" w:rsidRDefault="007B2AE8" w:rsidP="00426AB0">
            <w:pPr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>CARGO DEL TRABAJADOR</w:t>
            </w:r>
          </w:p>
        </w:tc>
        <w:tc>
          <w:tcPr>
            <w:tcW w:w="6338" w:type="dxa"/>
            <w:gridSpan w:val="8"/>
          </w:tcPr>
          <w:p w14:paraId="5B178554" w14:textId="004CC82B" w:rsidR="007B2AE8" w:rsidRPr="00E9361B" w:rsidRDefault="00FD3168" w:rsidP="00E9361B">
            <w:pPr>
              <w:jc w:val="center"/>
              <w:rPr>
                <w:rFonts w:ascii="Arial Nova Light" w:hAnsi="Arial Nova Light"/>
                <w:b/>
                <w:bCs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bCs/>
                <w:noProof/>
                <w:color w:val="000000" w:themeColor="text1"/>
                <w:sz w:val="16"/>
                <w:szCs w:val="16"/>
              </w:rPr>
              <w:t xml:space="preserve">AUXILIAR ADMINISTRATIVA </w:t>
            </w:r>
            <w:r w:rsidR="00E9361B" w:rsidRPr="00E9361B">
              <w:rPr>
                <w:rFonts w:ascii="Arial Nova Light" w:hAnsi="Arial Nova Light"/>
                <w:b/>
                <w:bCs/>
                <w:noProof/>
                <w:color w:val="000000" w:themeColor="text1"/>
                <w:sz w:val="16"/>
                <w:szCs w:val="16"/>
              </w:rPr>
              <w:t>III</w:t>
            </w:r>
          </w:p>
        </w:tc>
      </w:tr>
      <w:tr w:rsidR="007B2AE8" w:rsidRPr="00E9361B" w14:paraId="7672276D" w14:textId="77777777" w:rsidTr="00566F53">
        <w:tc>
          <w:tcPr>
            <w:tcW w:w="2490" w:type="dxa"/>
            <w:gridSpan w:val="2"/>
            <w:shd w:val="clear" w:color="auto" w:fill="F2F2F2" w:themeFill="background1" w:themeFillShade="F2"/>
            <w:vAlign w:val="center"/>
          </w:tcPr>
          <w:p w14:paraId="5BE4E096" w14:textId="77777777" w:rsidR="007B2AE8" w:rsidRPr="00E9361B" w:rsidRDefault="007B2AE8" w:rsidP="00426AB0">
            <w:pPr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>OBJETIVO</w:t>
            </w:r>
          </w:p>
        </w:tc>
        <w:tc>
          <w:tcPr>
            <w:tcW w:w="6338" w:type="dxa"/>
            <w:gridSpan w:val="8"/>
          </w:tcPr>
          <w:p w14:paraId="7688BAC6" w14:textId="4A3B90B8" w:rsidR="007B2AE8" w:rsidRPr="00E9361B" w:rsidRDefault="00E9361B" w:rsidP="00426AB0">
            <w:pPr>
              <w:rPr>
                <w:rFonts w:ascii="Arial Nova Light" w:hAnsi="Arial Nova Light"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Apoyar la gestión administrativa, contable y financiera cumplimiendo con los lineamientos establecidos por el proceso contable y planeación estrategica, manteniendo actualizada y organizada la información correspondiente a su proceso</w:t>
            </w:r>
          </w:p>
        </w:tc>
      </w:tr>
      <w:tr w:rsidR="007B2AE8" w:rsidRPr="00E9361B" w14:paraId="1A1F9209" w14:textId="77777777" w:rsidTr="00566F53">
        <w:tc>
          <w:tcPr>
            <w:tcW w:w="2490" w:type="dxa"/>
            <w:gridSpan w:val="2"/>
            <w:shd w:val="clear" w:color="auto" w:fill="F2F2F2" w:themeFill="background1" w:themeFillShade="F2"/>
          </w:tcPr>
          <w:p w14:paraId="145F7736" w14:textId="77777777" w:rsidR="007B2AE8" w:rsidRPr="00E9361B" w:rsidRDefault="007B2AE8" w:rsidP="00426AB0">
            <w:pPr>
              <w:jc w:val="center"/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>NIVEL</w:t>
            </w:r>
          </w:p>
        </w:tc>
        <w:tc>
          <w:tcPr>
            <w:tcW w:w="2104" w:type="dxa"/>
            <w:gridSpan w:val="2"/>
            <w:shd w:val="clear" w:color="auto" w:fill="F2F2F2" w:themeFill="background1" w:themeFillShade="F2"/>
          </w:tcPr>
          <w:p w14:paraId="2D6D1AC6" w14:textId="77777777" w:rsidR="007B2AE8" w:rsidRPr="00E9361B" w:rsidRDefault="007B2AE8" w:rsidP="00426AB0">
            <w:pPr>
              <w:jc w:val="center"/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>AREA</w:t>
            </w:r>
          </w:p>
        </w:tc>
        <w:tc>
          <w:tcPr>
            <w:tcW w:w="2099" w:type="dxa"/>
            <w:gridSpan w:val="4"/>
            <w:shd w:val="clear" w:color="auto" w:fill="F2F2F2" w:themeFill="background1" w:themeFillShade="F2"/>
          </w:tcPr>
          <w:p w14:paraId="4DA8F4B2" w14:textId="77777777" w:rsidR="007B2AE8" w:rsidRPr="00E9361B" w:rsidRDefault="007B2AE8" w:rsidP="00426AB0">
            <w:pPr>
              <w:jc w:val="center"/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>TIPO</w:t>
            </w:r>
          </w:p>
        </w:tc>
        <w:tc>
          <w:tcPr>
            <w:tcW w:w="2135" w:type="dxa"/>
            <w:gridSpan w:val="2"/>
            <w:shd w:val="clear" w:color="auto" w:fill="F2F2F2" w:themeFill="background1" w:themeFillShade="F2"/>
          </w:tcPr>
          <w:p w14:paraId="65C0378A" w14:textId="77777777" w:rsidR="007B2AE8" w:rsidRPr="00E9361B" w:rsidRDefault="007B2AE8" w:rsidP="00426AB0">
            <w:pPr>
              <w:jc w:val="center"/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>CARGOS QUE LE REPORTAN</w:t>
            </w:r>
          </w:p>
        </w:tc>
      </w:tr>
      <w:tr w:rsidR="007B2AE8" w:rsidRPr="00E9361B" w14:paraId="473F99B8" w14:textId="77777777" w:rsidTr="00566F53">
        <w:tc>
          <w:tcPr>
            <w:tcW w:w="2490" w:type="dxa"/>
            <w:gridSpan w:val="2"/>
            <w:vAlign w:val="center"/>
          </w:tcPr>
          <w:p w14:paraId="48322222" w14:textId="26E3D5CD" w:rsidR="007B2AE8" w:rsidRPr="00E9361B" w:rsidRDefault="00E9361B" w:rsidP="00426AB0">
            <w:pPr>
              <w:jc w:val="center"/>
              <w:rPr>
                <w:rFonts w:ascii="Arial Nova Light" w:hAnsi="Arial Nova Light"/>
                <w:sz w:val="16"/>
                <w:szCs w:val="16"/>
              </w:rPr>
            </w:pPr>
            <w:r>
              <w:rPr>
                <w:rFonts w:ascii="Arial Nova Light" w:hAnsi="Arial Nova Light"/>
                <w:noProof/>
                <w:sz w:val="16"/>
                <w:szCs w:val="16"/>
              </w:rPr>
              <w:t>Operativo</w:t>
            </w:r>
          </w:p>
        </w:tc>
        <w:tc>
          <w:tcPr>
            <w:tcW w:w="2104" w:type="dxa"/>
            <w:gridSpan w:val="2"/>
            <w:vAlign w:val="center"/>
          </w:tcPr>
          <w:p w14:paraId="46545B67" w14:textId="77777777" w:rsidR="007B2AE8" w:rsidRPr="00E9361B" w:rsidRDefault="007B2AE8" w:rsidP="00426AB0">
            <w:pPr>
              <w:jc w:val="center"/>
              <w:rPr>
                <w:rFonts w:ascii="Arial Nova Light" w:hAnsi="Arial Nova Light"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Contabilidad</w:t>
            </w:r>
          </w:p>
        </w:tc>
        <w:tc>
          <w:tcPr>
            <w:tcW w:w="2099" w:type="dxa"/>
            <w:gridSpan w:val="4"/>
            <w:vAlign w:val="center"/>
          </w:tcPr>
          <w:p w14:paraId="2D434B39" w14:textId="77777777" w:rsidR="007B2AE8" w:rsidRPr="00E9361B" w:rsidRDefault="007B2AE8" w:rsidP="00426AB0">
            <w:pPr>
              <w:jc w:val="center"/>
              <w:rPr>
                <w:rFonts w:ascii="Arial Nova Light" w:hAnsi="Arial Nova Light"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Indefinido</w:t>
            </w:r>
          </w:p>
        </w:tc>
        <w:tc>
          <w:tcPr>
            <w:tcW w:w="2135" w:type="dxa"/>
            <w:gridSpan w:val="2"/>
            <w:vAlign w:val="center"/>
          </w:tcPr>
          <w:p w14:paraId="09A98428" w14:textId="77777777" w:rsidR="007B2AE8" w:rsidRPr="00E9361B" w:rsidRDefault="007B2AE8" w:rsidP="00426AB0">
            <w:pPr>
              <w:jc w:val="center"/>
              <w:rPr>
                <w:rFonts w:ascii="Arial Nova Light" w:hAnsi="Arial Nova Light"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Ninguno</w:t>
            </w:r>
          </w:p>
        </w:tc>
      </w:tr>
      <w:tr w:rsidR="007B2AE8" w:rsidRPr="00E9361B" w14:paraId="04BF8861" w14:textId="77777777" w:rsidTr="00426AB0">
        <w:tc>
          <w:tcPr>
            <w:tcW w:w="8828" w:type="dxa"/>
            <w:gridSpan w:val="10"/>
            <w:shd w:val="clear" w:color="auto" w:fill="F2F2F2" w:themeFill="background1" w:themeFillShade="F2"/>
          </w:tcPr>
          <w:p w14:paraId="6DF9019B" w14:textId="77777777" w:rsidR="007B2AE8" w:rsidRPr="00E9361B" w:rsidRDefault="007B2AE8" w:rsidP="00426AB0">
            <w:pPr>
              <w:jc w:val="center"/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>COMPETENCIA</w:t>
            </w:r>
          </w:p>
        </w:tc>
      </w:tr>
      <w:tr w:rsidR="007B2AE8" w:rsidRPr="00E9361B" w14:paraId="19F979B4" w14:textId="77777777" w:rsidTr="00566F53">
        <w:tc>
          <w:tcPr>
            <w:tcW w:w="2490" w:type="dxa"/>
            <w:gridSpan w:val="2"/>
            <w:shd w:val="clear" w:color="auto" w:fill="F2F2F2" w:themeFill="background1" w:themeFillShade="F2"/>
            <w:vAlign w:val="center"/>
          </w:tcPr>
          <w:p w14:paraId="42DFA876" w14:textId="77777777" w:rsidR="007B2AE8" w:rsidRPr="00E9361B" w:rsidRDefault="007B2AE8" w:rsidP="00426AB0">
            <w:pPr>
              <w:jc w:val="center"/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>EDUCACION</w:t>
            </w:r>
          </w:p>
        </w:tc>
        <w:tc>
          <w:tcPr>
            <w:tcW w:w="2104" w:type="dxa"/>
            <w:gridSpan w:val="2"/>
            <w:shd w:val="clear" w:color="auto" w:fill="F2F2F2" w:themeFill="background1" w:themeFillShade="F2"/>
            <w:vAlign w:val="center"/>
          </w:tcPr>
          <w:p w14:paraId="194E8BB0" w14:textId="77777777" w:rsidR="007B2AE8" w:rsidRPr="00E9361B" w:rsidRDefault="007B2AE8" w:rsidP="00426AB0">
            <w:pPr>
              <w:jc w:val="center"/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>FORMACIÓN INDISPENSABLE</w:t>
            </w:r>
          </w:p>
        </w:tc>
        <w:tc>
          <w:tcPr>
            <w:tcW w:w="2099" w:type="dxa"/>
            <w:gridSpan w:val="4"/>
            <w:shd w:val="clear" w:color="auto" w:fill="F2F2F2" w:themeFill="background1" w:themeFillShade="F2"/>
            <w:vAlign w:val="center"/>
          </w:tcPr>
          <w:p w14:paraId="7551AA16" w14:textId="77777777" w:rsidR="007B2AE8" w:rsidRPr="00E9361B" w:rsidRDefault="007B2AE8" w:rsidP="00426AB0">
            <w:pPr>
              <w:jc w:val="center"/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>FORMACIÓN DESEADA</w:t>
            </w:r>
          </w:p>
        </w:tc>
        <w:tc>
          <w:tcPr>
            <w:tcW w:w="2135" w:type="dxa"/>
            <w:gridSpan w:val="2"/>
            <w:shd w:val="clear" w:color="auto" w:fill="F2F2F2" w:themeFill="background1" w:themeFillShade="F2"/>
            <w:vAlign w:val="center"/>
          </w:tcPr>
          <w:p w14:paraId="58F71550" w14:textId="77777777" w:rsidR="007B2AE8" w:rsidRPr="00E9361B" w:rsidRDefault="007B2AE8" w:rsidP="00426AB0">
            <w:pPr>
              <w:jc w:val="center"/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>EXPERIENCIA</w:t>
            </w:r>
          </w:p>
        </w:tc>
      </w:tr>
      <w:tr w:rsidR="007B2AE8" w:rsidRPr="00E9361B" w14:paraId="0EAB73A2" w14:textId="77777777" w:rsidTr="00566F53">
        <w:tc>
          <w:tcPr>
            <w:tcW w:w="2490" w:type="dxa"/>
            <w:gridSpan w:val="2"/>
          </w:tcPr>
          <w:p w14:paraId="12BEA77D" w14:textId="1B3A769C" w:rsidR="007B2AE8" w:rsidRPr="00E9361B" w:rsidRDefault="007B2AE8" w:rsidP="00426AB0">
            <w:pPr>
              <w:rPr>
                <w:rFonts w:ascii="Arial Nova Light" w:hAnsi="Arial Nova Light"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 xml:space="preserve">Estudiante </w:t>
            </w:r>
            <w:r w:rsidR="00BA30DC" w:rsidRPr="00E9361B">
              <w:rPr>
                <w:rFonts w:ascii="Arial Nova Light" w:hAnsi="Arial Nova Light"/>
                <w:noProof/>
                <w:sz w:val="16"/>
                <w:szCs w:val="16"/>
              </w:rPr>
              <w:t>o</w:t>
            </w: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 xml:space="preserve">  técnico en gestión contable y/o estudiante Contaduría Pública</w:t>
            </w:r>
          </w:p>
        </w:tc>
        <w:tc>
          <w:tcPr>
            <w:tcW w:w="2104" w:type="dxa"/>
            <w:gridSpan w:val="2"/>
          </w:tcPr>
          <w:p w14:paraId="372C299F" w14:textId="625B74E2" w:rsidR="007B2AE8" w:rsidRPr="00E9361B" w:rsidRDefault="005A54D4" w:rsidP="00426AB0">
            <w:pPr>
              <w:rPr>
                <w:rFonts w:ascii="Arial Nova Light" w:hAnsi="Arial Nova Light"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sz w:val="16"/>
                <w:szCs w:val="16"/>
              </w:rPr>
              <w:t>Ninguna</w:t>
            </w:r>
          </w:p>
        </w:tc>
        <w:tc>
          <w:tcPr>
            <w:tcW w:w="2099" w:type="dxa"/>
            <w:gridSpan w:val="4"/>
          </w:tcPr>
          <w:p w14:paraId="5E540C61" w14:textId="77777777" w:rsidR="005A54D4" w:rsidRPr="00E9361B" w:rsidRDefault="00D42DED" w:rsidP="00E9361B">
            <w:pPr>
              <w:pStyle w:val="Prrafodelista"/>
              <w:numPr>
                <w:ilvl w:val="0"/>
                <w:numId w:val="6"/>
              </w:numPr>
              <w:rPr>
                <w:rFonts w:ascii="Arial Nova Light" w:hAnsi="Arial Nova Light"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sz w:val="16"/>
                <w:szCs w:val="16"/>
              </w:rPr>
              <w:t>Capacitación DMS.</w:t>
            </w:r>
          </w:p>
          <w:p w14:paraId="4F9071A9" w14:textId="39447896" w:rsidR="00D42DED" w:rsidRPr="00E9361B" w:rsidRDefault="00D42DED" w:rsidP="00E9361B">
            <w:pPr>
              <w:pStyle w:val="Prrafodelista"/>
              <w:numPr>
                <w:ilvl w:val="0"/>
                <w:numId w:val="6"/>
              </w:numPr>
              <w:rPr>
                <w:rFonts w:ascii="Arial Nova Light" w:hAnsi="Arial Nova Light"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sz w:val="16"/>
                <w:szCs w:val="16"/>
              </w:rPr>
              <w:t>Capacitación sistema de facturación.</w:t>
            </w:r>
          </w:p>
        </w:tc>
        <w:tc>
          <w:tcPr>
            <w:tcW w:w="2135" w:type="dxa"/>
            <w:gridSpan w:val="2"/>
          </w:tcPr>
          <w:p w14:paraId="73654240" w14:textId="44F2A1AB" w:rsidR="007B2AE8" w:rsidRPr="00E9361B" w:rsidRDefault="005A54D4" w:rsidP="00426AB0">
            <w:pPr>
              <w:rPr>
                <w:rFonts w:ascii="Arial Nova Light" w:hAnsi="Arial Nova Light"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Dos años de experiencia en el cargo.</w:t>
            </w:r>
          </w:p>
        </w:tc>
      </w:tr>
      <w:tr w:rsidR="00E9361B" w:rsidRPr="00E9361B" w14:paraId="4DDE43F0" w14:textId="77777777" w:rsidTr="00994D68">
        <w:tc>
          <w:tcPr>
            <w:tcW w:w="8828" w:type="dxa"/>
            <w:gridSpan w:val="10"/>
            <w:shd w:val="clear" w:color="auto" w:fill="F2F2F2" w:themeFill="background1" w:themeFillShade="F2"/>
          </w:tcPr>
          <w:p w14:paraId="176D0ED2" w14:textId="6935082C" w:rsidR="00E9361B" w:rsidRPr="00E9361B" w:rsidRDefault="00E9361B" w:rsidP="00426AB0">
            <w:pPr>
              <w:jc w:val="center"/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>HOMOLOGACIONES</w:t>
            </w:r>
          </w:p>
        </w:tc>
      </w:tr>
      <w:tr w:rsidR="00E9361B" w:rsidRPr="00E9361B" w14:paraId="573B3B9D" w14:textId="77777777" w:rsidTr="00E9361B">
        <w:tc>
          <w:tcPr>
            <w:tcW w:w="8828" w:type="dxa"/>
            <w:gridSpan w:val="10"/>
            <w:shd w:val="clear" w:color="auto" w:fill="FFFFFF" w:themeFill="background1"/>
          </w:tcPr>
          <w:p w14:paraId="59F6417D" w14:textId="4A31D01B" w:rsidR="00E9361B" w:rsidRPr="00E9361B" w:rsidRDefault="00E9361B" w:rsidP="00426AB0">
            <w:pPr>
              <w:jc w:val="center"/>
              <w:rPr>
                <w:rFonts w:ascii="Arial Nova Light" w:hAnsi="Arial Nova Light"/>
                <w:bCs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Cs/>
                <w:sz w:val="16"/>
                <w:szCs w:val="16"/>
              </w:rPr>
              <w:t>No aplica</w:t>
            </w:r>
          </w:p>
        </w:tc>
      </w:tr>
      <w:tr w:rsidR="007B2AE8" w:rsidRPr="00E9361B" w14:paraId="08834D0F" w14:textId="77777777" w:rsidTr="00566F53">
        <w:tc>
          <w:tcPr>
            <w:tcW w:w="6258" w:type="dxa"/>
            <w:gridSpan w:val="6"/>
            <w:shd w:val="clear" w:color="auto" w:fill="F2F2F2" w:themeFill="background1" w:themeFillShade="F2"/>
          </w:tcPr>
          <w:p w14:paraId="43995D43" w14:textId="77777777" w:rsidR="007B2AE8" w:rsidRPr="00E9361B" w:rsidRDefault="007B2AE8" w:rsidP="00426AB0">
            <w:pPr>
              <w:jc w:val="center"/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>FUNCIONES PROPIAS DEL CARGO</w:t>
            </w:r>
          </w:p>
        </w:tc>
        <w:tc>
          <w:tcPr>
            <w:tcW w:w="2570" w:type="dxa"/>
            <w:gridSpan w:val="4"/>
            <w:shd w:val="clear" w:color="auto" w:fill="F2F2F2" w:themeFill="background1" w:themeFillShade="F2"/>
          </w:tcPr>
          <w:p w14:paraId="6D9BAE86" w14:textId="77777777" w:rsidR="007B2AE8" w:rsidRPr="00E9361B" w:rsidRDefault="007B2AE8" w:rsidP="00426AB0">
            <w:pPr>
              <w:jc w:val="center"/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>RESPONSABILIDADES</w:t>
            </w:r>
          </w:p>
        </w:tc>
      </w:tr>
      <w:tr w:rsidR="007B2AE8" w:rsidRPr="00E9361B" w14:paraId="5ED74EEA" w14:textId="77777777" w:rsidTr="00566F53">
        <w:tc>
          <w:tcPr>
            <w:tcW w:w="6258" w:type="dxa"/>
            <w:gridSpan w:val="6"/>
          </w:tcPr>
          <w:p w14:paraId="5CFD91D4" w14:textId="3D572EAC" w:rsidR="004C28B7" w:rsidRPr="00E9361B" w:rsidRDefault="006A1602" w:rsidP="00E9361B">
            <w:pPr>
              <w:pStyle w:val="Prrafodelista"/>
              <w:numPr>
                <w:ilvl w:val="0"/>
                <w:numId w:val="7"/>
              </w:numPr>
              <w:rPr>
                <w:rFonts w:ascii="Arial Nova Light" w:hAnsi="Arial Nova Light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Revisar y conciliar los cierres de caja de los PDV  Soacha</w:t>
            </w:r>
            <w:r w:rsidR="00536F8E" w:rsidRPr="00E9361B">
              <w:rPr>
                <w:rFonts w:ascii="Arial Nova Light" w:hAnsi="Arial Nova Light"/>
                <w:noProof/>
                <w:sz w:val="16"/>
                <w:szCs w:val="16"/>
              </w:rPr>
              <w:t>,</w:t>
            </w:r>
            <w:r w:rsidR="00660EF8" w:rsidRPr="00E9361B">
              <w:rPr>
                <w:rFonts w:ascii="Arial Nova Light" w:hAnsi="Arial Nova Light"/>
                <w:noProof/>
                <w:sz w:val="16"/>
                <w:szCs w:val="16"/>
              </w:rPr>
              <w:t xml:space="preserve"> </w:t>
            </w:r>
            <w:r w:rsidR="00536F8E" w:rsidRPr="00E9361B">
              <w:rPr>
                <w:rFonts w:ascii="Arial Nova Light" w:hAnsi="Arial Nova Light"/>
                <w:noProof/>
                <w:sz w:val="16"/>
                <w:szCs w:val="16"/>
              </w:rPr>
              <w:t>Soacha 2</w:t>
            </w:r>
            <w:r w:rsidR="009855B9" w:rsidRPr="00E9361B">
              <w:rPr>
                <w:rFonts w:ascii="Arial Nova Light" w:hAnsi="Arial Nova Light"/>
                <w:noProof/>
                <w:sz w:val="16"/>
                <w:szCs w:val="16"/>
              </w:rPr>
              <w:t>, Calle 127.</w:t>
            </w:r>
            <w:r w:rsidR="00536F8E" w:rsidRPr="00E9361B">
              <w:rPr>
                <w:rFonts w:ascii="Arial Nova Light" w:hAnsi="Arial Nova Light"/>
                <w:noProof/>
                <w:sz w:val="16"/>
                <w:szCs w:val="16"/>
              </w:rPr>
              <w:t xml:space="preserve"> </w:t>
            </w:r>
          </w:p>
          <w:p w14:paraId="044AB093" w14:textId="3364826C" w:rsidR="004C28B7" w:rsidRPr="00E9361B" w:rsidRDefault="009855B9" w:rsidP="00E9361B">
            <w:pPr>
              <w:pStyle w:val="Prrafodelista"/>
              <w:numPr>
                <w:ilvl w:val="0"/>
                <w:numId w:val="7"/>
              </w:numPr>
              <w:rPr>
                <w:rFonts w:ascii="Arial Nova Light" w:hAnsi="Arial Nova Light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 xml:space="preserve">Revisar los informes de cierre de fin de mes de los PDV.                                                                                      </w:t>
            </w:r>
          </w:p>
          <w:p w14:paraId="5B48888B" w14:textId="77777777" w:rsidR="004C28B7" w:rsidRPr="00E9361B" w:rsidRDefault="006A1602" w:rsidP="00E9361B">
            <w:pPr>
              <w:pStyle w:val="Prrafodelista"/>
              <w:numPr>
                <w:ilvl w:val="0"/>
                <w:numId w:val="7"/>
              </w:numPr>
              <w:rPr>
                <w:rFonts w:ascii="Arial Nova Light" w:hAnsi="Arial Nova Light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 xml:space="preserve">Revisar el control de gasolinas y alistamientos de todos los PDV                                                  </w:t>
            </w:r>
          </w:p>
          <w:p w14:paraId="34DD0971" w14:textId="77777777" w:rsidR="002B11CE" w:rsidRPr="00E9361B" w:rsidRDefault="006A1602" w:rsidP="00E9361B">
            <w:pPr>
              <w:pStyle w:val="Prrafodelista"/>
              <w:numPr>
                <w:ilvl w:val="0"/>
                <w:numId w:val="7"/>
              </w:numPr>
              <w:rPr>
                <w:rFonts w:ascii="Arial Nova Light" w:hAnsi="Arial Nova Light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 xml:space="preserve">Revisar, controlar y aplicar el debido registro de los descuentos por bono casco y alianzas comerciales.    </w:t>
            </w:r>
          </w:p>
          <w:p w14:paraId="4BE6E5D8" w14:textId="7B6FBFED" w:rsidR="004C28B7" w:rsidRPr="00E9361B" w:rsidRDefault="002B11CE" w:rsidP="00E9361B">
            <w:pPr>
              <w:pStyle w:val="Prrafodelista"/>
              <w:numPr>
                <w:ilvl w:val="0"/>
                <w:numId w:val="7"/>
              </w:numPr>
              <w:rPr>
                <w:rFonts w:ascii="Arial Nova Light" w:hAnsi="Arial Nova Light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Revisar cumplimiento documental en la liquidacion de comisiones, entendido como revision de paz y salvos, sagrilaft documentos diligenciados y firmados</w:t>
            </w:r>
            <w:r w:rsidR="006A1602" w:rsidRPr="00E9361B">
              <w:rPr>
                <w:rFonts w:ascii="Arial Nova Light" w:hAnsi="Arial Nova Light"/>
                <w:noProof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</w:p>
          <w:p w14:paraId="37E33F26" w14:textId="3AF799B4" w:rsidR="004C28B7" w:rsidRPr="00E9361B" w:rsidRDefault="006A1602" w:rsidP="00E9361B">
            <w:pPr>
              <w:pStyle w:val="Prrafodelista"/>
              <w:numPr>
                <w:ilvl w:val="0"/>
                <w:numId w:val="7"/>
              </w:numPr>
              <w:rPr>
                <w:rFonts w:ascii="Arial Nova Light" w:hAnsi="Arial Nova Light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Realizar Notas de ajustes Generales en contabilidad.</w:t>
            </w:r>
          </w:p>
          <w:p w14:paraId="224FD34C" w14:textId="6B69DDC7" w:rsidR="004F753D" w:rsidRPr="00E9361B" w:rsidRDefault="006A1602" w:rsidP="00E9361B">
            <w:pPr>
              <w:pStyle w:val="Prrafodelista"/>
              <w:numPr>
                <w:ilvl w:val="0"/>
                <w:numId w:val="7"/>
              </w:numPr>
              <w:rPr>
                <w:rFonts w:ascii="Arial Nova Light" w:hAnsi="Arial Nova Light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Entregar la información que requiera Revisoría Fiscal, Gerencia y Contador</w:t>
            </w:r>
          </w:p>
          <w:p w14:paraId="32FC87AC" w14:textId="48407836" w:rsidR="004F753D" w:rsidRPr="00E9361B" w:rsidRDefault="006A1602" w:rsidP="00E9361B">
            <w:pPr>
              <w:pStyle w:val="Prrafodelista"/>
              <w:numPr>
                <w:ilvl w:val="0"/>
                <w:numId w:val="7"/>
              </w:numPr>
              <w:rPr>
                <w:rFonts w:ascii="Arial Nova Light" w:hAnsi="Arial Nova Light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Redactar correspondencia pertinente al Departamento de Financiero.</w:t>
            </w:r>
          </w:p>
          <w:p w14:paraId="3FB61B42" w14:textId="77777777" w:rsidR="004F753D" w:rsidRPr="00E9361B" w:rsidRDefault="006A1602" w:rsidP="00E9361B">
            <w:pPr>
              <w:pStyle w:val="Prrafodelista"/>
              <w:numPr>
                <w:ilvl w:val="0"/>
                <w:numId w:val="7"/>
              </w:numPr>
              <w:rPr>
                <w:rFonts w:ascii="Arial Nova Light" w:hAnsi="Arial Nova Light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Registrar en el sistema DMS la información contable.</w:t>
            </w:r>
          </w:p>
          <w:p w14:paraId="236FDC1C" w14:textId="2C8E2810" w:rsidR="00FD3168" w:rsidRPr="00E9361B" w:rsidRDefault="006A1602" w:rsidP="00E9361B">
            <w:pPr>
              <w:pStyle w:val="Prrafodelista"/>
              <w:numPr>
                <w:ilvl w:val="0"/>
                <w:numId w:val="7"/>
              </w:numPr>
              <w:rPr>
                <w:rFonts w:ascii="Arial Nova Light" w:hAnsi="Arial Nova Light"/>
                <w:noProof/>
                <w:color w:val="000000" w:themeColor="text1"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 xml:space="preserve">Apoyar al Jefe de Contabilidad y Auditor Contable en las actividades que </w:t>
            </w:r>
            <w:r w:rsidRPr="00E9361B">
              <w:rPr>
                <w:rFonts w:ascii="Arial Nova Light" w:hAnsi="Arial Nova Light"/>
                <w:noProof/>
                <w:color w:val="000000" w:themeColor="text1"/>
                <w:sz w:val="16"/>
                <w:szCs w:val="16"/>
              </w:rPr>
              <w:t xml:space="preserve">estos designen.       </w:t>
            </w:r>
          </w:p>
          <w:p w14:paraId="27319891" w14:textId="61DCCF14" w:rsidR="007B2AE8" w:rsidRPr="00E9361B" w:rsidRDefault="00FD3168" w:rsidP="00E9361B">
            <w:pPr>
              <w:pStyle w:val="Prrafodelista"/>
              <w:numPr>
                <w:ilvl w:val="0"/>
                <w:numId w:val="7"/>
              </w:numPr>
              <w:rPr>
                <w:rFonts w:ascii="Arial Nova Light" w:hAnsi="Arial Nova Light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color w:val="000000" w:themeColor="text1"/>
                <w:sz w:val="16"/>
                <w:szCs w:val="16"/>
              </w:rPr>
              <w:t>Realizar informe de descuentos generados en los PDV por concepto de bono casco y alianzas comerciales</w:t>
            </w:r>
            <w:r w:rsidR="008C53EB" w:rsidRPr="00E9361B">
              <w:rPr>
                <w:rFonts w:ascii="Arial Nova Light" w:hAnsi="Arial Nova Light"/>
                <w:noProof/>
                <w:color w:val="538135" w:themeColor="accent6" w:themeShade="BF"/>
                <w:sz w:val="16"/>
                <w:szCs w:val="16"/>
              </w:rPr>
              <w:t>.</w:t>
            </w:r>
            <w:r w:rsidR="006A1602" w:rsidRPr="00E9361B">
              <w:rPr>
                <w:rFonts w:ascii="Arial Nova Light" w:hAnsi="Arial Nova Light"/>
                <w:noProof/>
                <w:sz w:val="16"/>
                <w:szCs w:val="16"/>
              </w:rPr>
              <w:t xml:space="preserve">  </w:t>
            </w:r>
          </w:p>
        </w:tc>
        <w:tc>
          <w:tcPr>
            <w:tcW w:w="2570" w:type="dxa"/>
            <w:gridSpan w:val="4"/>
          </w:tcPr>
          <w:p w14:paraId="34B6AB53" w14:textId="77777777" w:rsidR="007B2AE8" w:rsidRPr="00E9361B" w:rsidRDefault="007B2AE8" w:rsidP="00E9361B">
            <w:pPr>
              <w:rPr>
                <w:rFonts w:ascii="Arial Nova Light" w:hAnsi="Arial Nova Light"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Velar por el cumplimiento de las actividades asignadas por sus superiores con calidad y excelencia</w:t>
            </w:r>
          </w:p>
        </w:tc>
      </w:tr>
      <w:tr w:rsidR="007B2AE8" w:rsidRPr="00E9361B" w14:paraId="4B83BCC9" w14:textId="77777777" w:rsidTr="00566F53">
        <w:trPr>
          <w:trHeight w:val="885"/>
        </w:trPr>
        <w:tc>
          <w:tcPr>
            <w:tcW w:w="6258" w:type="dxa"/>
            <w:gridSpan w:val="6"/>
          </w:tcPr>
          <w:p w14:paraId="7005B1FF" w14:textId="4783DCBD" w:rsidR="007B2AE8" w:rsidRPr="00E9361B" w:rsidRDefault="00645930" w:rsidP="00E9361B">
            <w:pPr>
              <w:pStyle w:val="Prrafodelista"/>
              <w:numPr>
                <w:ilvl w:val="0"/>
                <w:numId w:val="7"/>
              </w:numPr>
              <w:rPr>
                <w:rFonts w:ascii="Arial Nova Light" w:hAnsi="Arial Nova Light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Controlar y archivar los diferentes soportes contables (comprobantes de egreso, conciliación bancaria, cierres de caja con sus debidos soportes).</w:t>
            </w:r>
          </w:p>
        </w:tc>
        <w:tc>
          <w:tcPr>
            <w:tcW w:w="2570" w:type="dxa"/>
            <w:gridSpan w:val="4"/>
          </w:tcPr>
          <w:p w14:paraId="258A73A8" w14:textId="078FE015" w:rsidR="007B2AE8" w:rsidRPr="00E9361B" w:rsidRDefault="00645930" w:rsidP="00E9361B">
            <w:pPr>
              <w:jc w:val="both"/>
              <w:rPr>
                <w:rFonts w:ascii="Arial Nova Light" w:hAnsi="Arial Nova Light"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Velar por el adecuado archivo de información en relación a procesos gestionados en el área a la que pertenece</w:t>
            </w:r>
            <w:r w:rsidR="00E9361B" w:rsidRPr="00E9361B">
              <w:rPr>
                <w:rFonts w:ascii="Arial Nova Light" w:hAnsi="Arial Nova Light"/>
                <w:noProof/>
                <w:sz w:val="16"/>
                <w:szCs w:val="16"/>
              </w:rPr>
              <w:t>.</w:t>
            </w:r>
          </w:p>
        </w:tc>
      </w:tr>
      <w:tr w:rsidR="00645930" w:rsidRPr="00E9361B" w14:paraId="6B263354" w14:textId="77777777" w:rsidTr="00E9361B">
        <w:trPr>
          <w:trHeight w:val="1014"/>
        </w:trPr>
        <w:tc>
          <w:tcPr>
            <w:tcW w:w="6258" w:type="dxa"/>
            <w:gridSpan w:val="6"/>
          </w:tcPr>
          <w:p w14:paraId="7A4DA78E" w14:textId="77777777" w:rsidR="00E9361B" w:rsidRPr="00E9361B" w:rsidRDefault="00645930" w:rsidP="00E9361B">
            <w:pPr>
              <w:pStyle w:val="Prrafodelista"/>
              <w:numPr>
                <w:ilvl w:val="0"/>
                <w:numId w:val="7"/>
              </w:numPr>
              <w:rPr>
                <w:rFonts w:ascii="Arial Nova Light" w:hAnsi="Arial Nova Light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Asistir a las capacitaciones, inducciones e instrucciones impartidas por la empresa para mejorar la prestación del servicio.</w:t>
            </w:r>
          </w:p>
          <w:p w14:paraId="271A507F" w14:textId="7F7051D0" w:rsidR="00E9361B" w:rsidRPr="00E9361B" w:rsidRDefault="00645930" w:rsidP="00E9361B">
            <w:pPr>
              <w:pStyle w:val="Prrafodelista"/>
              <w:numPr>
                <w:ilvl w:val="0"/>
                <w:numId w:val="7"/>
              </w:numPr>
              <w:rPr>
                <w:rFonts w:ascii="Arial Nova Light" w:hAnsi="Arial Nova Light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Responder por el adecuado diligenciamiento y la preservación de los registros bajo su carg</w:t>
            </w:r>
            <w:r w:rsidR="00E9361B" w:rsidRPr="00E9361B">
              <w:rPr>
                <w:rFonts w:ascii="Arial Nova Light" w:hAnsi="Arial Nova Light"/>
                <w:noProof/>
                <w:sz w:val="16"/>
                <w:szCs w:val="16"/>
              </w:rPr>
              <w:t>o.</w:t>
            </w:r>
          </w:p>
          <w:p w14:paraId="3827204D" w14:textId="4DF41018" w:rsidR="00645930" w:rsidRPr="00E9361B" w:rsidRDefault="00645930" w:rsidP="00E9361B">
            <w:pPr>
              <w:pStyle w:val="Prrafodelista"/>
              <w:numPr>
                <w:ilvl w:val="0"/>
                <w:numId w:val="7"/>
              </w:numPr>
              <w:rPr>
                <w:rFonts w:ascii="Arial Nova Light" w:hAnsi="Arial Nova Light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Portar el uniforme corporativo de acuerdo a las directrices señaladas por la Organización.</w:t>
            </w:r>
          </w:p>
        </w:tc>
        <w:tc>
          <w:tcPr>
            <w:tcW w:w="2570" w:type="dxa"/>
            <w:gridSpan w:val="4"/>
          </w:tcPr>
          <w:p w14:paraId="500F0456" w14:textId="21C3FD54" w:rsidR="00645930" w:rsidRPr="00E9361B" w:rsidRDefault="00645930" w:rsidP="00E9361B">
            <w:pPr>
              <w:rPr>
                <w:rFonts w:ascii="Arial Nova Light" w:hAnsi="Arial Nova Light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noProof/>
                <w:sz w:val="16"/>
                <w:szCs w:val="16"/>
              </w:rPr>
              <w:t>Garantizar el cumplimiento de los requisitos legales, organizacionales y del cliente, en razón al objeto del cargo.</w:t>
            </w:r>
          </w:p>
        </w:tc>
      </w:tr>
      <w:tr w:rsidR="007B2AE8" w:rsidRPr="00E9361B" w14:paraId="706E1210" w14:textId="77777777" w:rsidTr="00426AB0">
        <w:tc>
          <w:tcPr>
            <w:tcW w:w="8828" w:type="dxa"/>
            <w:gridSpan w:val="10"/>
            <w:shd w:val="clear" w:color="auto" w:fill="F2F2F2" w:themeFill="background1" w:themeFillShade="F2"/>
          </w:tcPr>
          <w:p w14:paraId="7CD41D1E" w14:textId="364E3251" w:rsidR="007B2AE8" w:rsidRPr="00E9361B" w:rsidRDefault="007B2AE8" w:rsidP="00426AB0">
            <w:pPr>
              <w:jc w:val="center"/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 xml:space="preserve">RESPONSABILIDADES </w:t>
            </w:r>
            <w:r w:rsidR="0008411D" w:rsidRPr="00E9361B">
              <w:rPr>
                <w:rFonts w:ascii="Arial Nova Light" w:hAnsi="Arial Nova Light"/>
                <w:b/>
                <w:sz w:val="16"/>
                <w:szCs w:val="16"/>
              </w:rPr>
              <w:t>SISTEMA INTEGRADO DE GESTIÓN</w:t>
            </w:r>
          </w:p>
        </w:tc>
      </w:tr>
      <w:tr w:rsidR="007B2AE8" w:rsidRPr="00E9361B" w14:paraId="4C358AC4" w14:textId="77777777" w:rsidTr="00426AB0">
        <w:tc>
          <w:tcPr>
            <w:tcW w:w="8828" w:type="dxa"/>
            <w:gridSpan w:val="10"/>
          </w:tcPr>
          <w:p w14:paraId="566CEE49" w14:textId="77777777" w:rsidR="00566F53" w:rsidRPr="00E9361B" w:rsidRDefault="00566F53" w:rsidP="00566F53">
            <w:pPr>
              <w:spacing w:line="240" w:lineRule="atLeast"/>
              <w:ind w:left="708" w:hanging="708"/>
              <w:jc w:val="both"/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  <w:t>REPONSABLIDADES SISTEMA DE GESTIÓN DE CALIDAD.</w:t>
            </w:r>
          </w:p>
          <w:p w14:paraId="439AEF8B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Garantizar la correcta aplicación de las politicas, procedimientos, protocolos y demás lineamientos organizacionales.</w:t>
            </w:r>
          </w:p>
          <w:p w14:paraId="29E4842F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Identificar riesgos negativos valorando y generando analisis, proponiendo controles que eviten su materialización.</w:t>
            </w:r>
          </w:p>
          <w:p w14:paraId="3EAFCD00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Identificar oportunidades, valorando y analizando la probabilidad y actividades que permitan su aprovechamiento.</w:t>
            </w:r>
          </w:p>
          <w:p w14:paraId="79584F3D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Asegurar la toma de conciencia frente a los requerimientos en de Sistema de Gestión durante la ejecución de sus funciones.</w:t>
            </w:r>
          </w:p>
          <w:p w14:paraId="4BE4D9FC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Controlar y monitorear los resultados esperados, con el propósito de cumplir con los objetivos y metas.</w:t>
            </w:r>
          </w:p>
          <w:p w14:paraId="258B7815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Atender requerimientos de manera oportuna establecidos por el sistema de gestión.</w:t>
            </w:r>
          </w:p>
          <w:p w14:paraId="728A87CE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Aumetar la satisfacción del cliente respecto al cumplimiento de sus necesidades y expectativas.</w:t>
            </w:r>
          </w:p>
          <w:p w14:paraId="4788E34B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Participar durante procesos de auditorías bajo criterios asociados al sistema de gestión.</w:t>
            </w:r>
          </w:p>
          <w:p w14:paraId="437E036A" w14:textId="23C4E4E3" w:rsidR="00566F53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Garantizar el cumplimiento del control de la información documentada establecida para el proceso al que pertenece.</w:t>
            </w:r>
          </w:p>
          <w:p w14:paraId="5455D020" w14:textId="77777777" w:rsidR="00566F53" w:rsidRPr="00E9361B" w:rsidRDefault="00566F53" w:rsidP="00566F53">
            <w:pPr>
              <w:spacing w:line="240" w:lineRule="atLeast"/>
              <w:jc w:val="both"/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  <w:t>RESPONSABILIDADES FRENTE A LA GESTIÓN AMBIENTAL.</w:t>
            </w:r>
          </w:p>
          <w:p w14:paraId="03FC4C5D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oportuna, veraz y trazable frente al cumplimiento del PIGRS (Plan Integral de Gestión de Residuos Sólidos).</w:t>
            </w:r>
          </w:p>
          <w:p w14:paraId="010A3CF1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Reportar oportunamente incidentes y accidentes ambientales.</w:t>
            </w:r>
          </w:p>
          <w:p w14:paraId="00D0A306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spacing w:line="240" w:lineRule="atLeast"/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Gestionar las actividades requeridos por el PIGRS</w:t>
            </w:r>
          </w:p>
          <w:p w14:paraId="55103C3B" w14:textId="77777777" w:rsidR="00566F53" w:rsidRPr="00E9361B" w:rsidRDefault="00566F53" w:rsidP="00566F53">
            <w:pPr>
              <w:spacing w:line="240" w:lineRule="atLeast"/>
              <w:jc w:val="both"/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  <w:t>RESPONSABILIDADES FRENTE A LA GESTIÓN EN SEGURIDAD Y SALUD EN EL TRABAJO.</w:t>
            </w:r>
          </w:p>
          <w:p w14:paraId="2E0FFC7D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Identificar peligros, valorar riesgos y aplicar los controles requeridos para evitar accidentes de trabajo y enfermedades laborales.</w:t>
            </w:r>
          </w:p>
          <w:p w14:paraId="3656011B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lastRenderedPageBreak/>
              <w:t>Reportar los accidentes e incidentes de trabajo, enfermedades laborales, actos y condiciones inseguras.</w:t>
            </w:r>
          </w:p>
          <w:p w14:paraId="1C753D68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Participar en la construcción de planes de mejoramiento.</w:t>
            </w:r>
          </w:p>
          <w:p w14:paraId="58C17507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Procurar el cuidad integral de su salud y autocuidado en todas las actividades desarrolladas en cumplimiento de sus funciones.</w:t>
            </w:r>
          </w:p>
          <w:p w14:paraId="10B37ADE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Cumplir con las normas y lineamientos de salud y seguridad en el trabajo, políticas del SG SST, reglamentos, instructivos, procedimientos, programas, planes, protocolos de bioseguridad frente a la prevención del COVID-19, entre otros.</w:t>
            </w:r>
          </w:p>
          <w:p w14:paraId="507D4AA6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Asegurar su participación del programa de capacitación, inducción y formación establecido por la organización en materia de promoción de la salud y prevención de accidentes de trabajo y enfermedades laborales.</w:t>
            </w:r>
          </w:p>
          <w:p w14:paraId="71A59E64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clara, completa y veraz sobre su estado de salud.</w:t>
            </w:r>
          </w:p>
          <w:p w14:paraId="79BA453B" w14:textId="77777777" w:rsidR="00E9361B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Propiciar y participar en actividades que permitan una sana convivencia con las personas que se relaciona.</w:t>
            </w:r>
          </w:p>
          <w:p w14:paraId="460F18C1" w14:textId="79FEDFA4" w:rsidR="007B2AE8" w:rsidRPr="00E9361B" w:rsidRDefault="00E9361B" w:rsidP="00E9361B">
            <w:pPr>
              <w:pStyle w:val="Prrafodelista"/>
              <w:numPr>
                <w:ilvl w:val="0"/>
                <w:numId w:val="1"/>
              </w:numPr>
              <w:rPr>
                <w:rFonts w:ascii="Arial Nova Light" w:hAnsi="Arial Nova Light"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Atender visitas generadas por entes de control en materia de seguridad y salud en el trabajo.</w:t>
            </w:r>
          </w:p>
        </w:tc>
      </w:tr>
      <w:tr w:rsidR="007B2AE8" w:rsidRPr="00E9361B" w14:paraId="449BFBB6" w14:textId="77777777" w:rsidTr="00566F53">
        <w:tc>
          <w:tcPr>
            <w:tcW w:w="4594" w:type="dxa"/>
            <w:gridSpan w:val="4"/>
            <w:shd w:val="clear" w:color="auto" w:fill="F2F2F2" w:themeFill="background1" w:themeFillShade="F2"/>
          </w:tcPr>
          <w:p w14:paraId="30AB84E4" w14:textId="6B81A27B" w:rsidR="007B2AE8" w:rsidRPr="00E9361B" w:rsidRDefault="00566F53" w:rsidP="00426AB0">
            <w:pPr>
              <w:jc w:val="center"/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lastRenderedPageBreak/>
              <w:t>AUTORIDADES</w:t>
            </w:r>
          </w:p>
        </w:tc>
        <w:tc>
          <w:tcPr>
            <w:tcW w:w="4234" w:type="dxa"/>
            <w:gridSpan w:val="6"/>
            <w:shd w:val="clear" w:color="auto" w:fill="F2F2F2" w:themeFill="background1" w:themeFillShade="F2"/>
          </w:tcPr>
          <w:p w14:paraId="3F15DBBF" w14:textId="096A2D8B" w:rsidR="007B2AE8" w:rsidRPr="00E9361B" w:rsidRDefault="00566F53" w:rsidP="00426AB0">
            <w:pPr>
              <w:jc w:val="center"/>
              <w:rPr>
                <w:rFonts w:ascii="Arial Nova Light" w:hAnsi="Arial Nova Light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/>
                <w:b/>
                <w:sz w:val="16"/>
                <w:szCs w:val="16"/>
              </w:rPr>
              <w:t>RENDICIÓN DE CUENTAS</w:t>
            </w:r>
          </w:p>
        </w:tc>
      </w:tr>
      <w:tr w:rsidR="007B2AE8" w:rsidRPr="00E9361B" w14:paraId="1AA90523" w14:textId="77777777" w:rsidTr="00566F53">
        <w:tc>
          <w:tcPr>
            <w:tcW w:w="4594" w:type="dxa"/>
            <w:gridSpan w:val="4"/>
          </w:tcPr>
          <w:p w14:paraId="3241B57B" w14:textId="77777777" w:rsidR="00566F53" w:rsidRPr="00E9361B" w:rsidRDefault="00566F53" w:rsidP="00566F53">
            <w:pPr>
              <w:pStyle w:val="Prrafodelista"/>
              <w:numPr>
                <w:ilvl w:val="0"/>
                <w:numId w:val="2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Acceder a la información documentada del sistema integrado de gestión.</w:t>
            </w:r>
          </w:p>
          <w:p w14:paraId="490C1101" w14:textId="77777777" w:rsidR="00E9361B" w:rsidRPr="00E9361B" w:rsidRDefault="00E9361B" w:rsidP="00E9361B">
            <w:pPr>
              <w:pStyle w:val="Prrafodelista"/>
              <w:numPr>
                <w:ilvl w:val="0"/>
                <w:numId w:val="2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Proponer procesos de capacitación y formación para el adecaudo cumplimiento de sus funciones ..</w:t>
            </w:r>
          </w:p>
          <w:p w14:paraId="5ECC659A" w14:textId="505D759E" w:rsidR="007B2AE8" w:rsidRPr="00E9361B" w:rsidRDefault="00566F53" w:rsidP="00566F53">
            <w:pPr>
              <w:pStyle w:val="Prrafodelista"/>
              <w:numPr>
                <w:ilvl w:val="0"/>
                <w:numId w:val="2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Parar actividades que ponga en riesgo la integridad física y mental de los trabajadores y partes interesadas..</w:t>
            </w:r>
          </w:p>
        </w:tc>
        <w:tc>
          <w:tcPr>
            <w:tcW w:w="4234" w:type="dxa"/>
            <w:gridSpan w:val="6"/>
          </w:tcPr>
          <w:p w14:paraId="135A8028" w14:textId="48EBB162" w:rsidR="00566F53" w:rsidRPr="00E9361B" w:rsidRDefault="00566F53" w:rsidP="00E9361B">
            <w:pPr>
              <w:pStyle w:val="Prrafodelista"/>
              <w:numPr>
                <w:ilvl w:val="0"/>
                <w:numId w:val="8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sobre situaciones presentadas durante la operación a su jefe inmediato.</w:t>
            </w:r>
          </w:p>
          <w:p w14:paraId="7695FFCA" w14:textId="77777777" w:rsidR="00E9361B" w:rsidRPr="00E9361B" w:rsidRDefault="00566F53" w:rsidP="00E9361B">
            <w:pPr>
              <w:pStyle w:val="Prrafodelista"/>
              <w:numPr>
                <w:ilvl w:val="0"/>
                <w:numId w:val="8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sobre la gestión en calidad, ambiental y seguridad y salud en el trabajo realizada en el punto de venta.</w:t>
            </w:r>
          </w:p>
          <w:p w14:paraId="4399CE6A" w14:textId="74944132" w:rsidR="00566F53" w:rsidRPr="00E9361B" w:rsidRDefault="00566F53" w:rsidP="00E9361B">
            <w:pPr>
              <w:pStyle w:val="Prrafodelista"/>
              <w:numPr>
                <w:ilvl w:val="0"/>
                <w:numId w:val="8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para la revisión gerencial del sistema integrado de gestión</w:t>
            </w:r>
          </w:p>
          <w:p w14:paraId="49DF6817" w14:textId="66B8336D" w:rsidR="007B2AE8" w:rsidRPr="00E9361B" w:rsidRDefault="00566F53" w:rsidP="00E9361B">
            <w:pPr>
              <w:pStyle w:val="Prrafodelista"/>
              <w:numPr>
                <w:ilvl w:val="0"/>
                <w:numId w:val="8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que conduzca a la aclaración de situaciones presentadas en el punto de venta.</w:t>
            </w:r>
          </w:p>
        </w:tc>
      </w:tr>
      <w:tr w:rsidR="00F836A3" w:rsidRPr="00E9361B" w14:paraId="115A6EBA" w14:textId="77777777" w:rsidTr="00F836A3">
        <w:tc>
          <w:tcPr>
            <w:tcW w:w="88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A84B37" w14:textId="77777777" w:rsidR="00F836A3" w:rsidRPr="00E9361B" w:rsidRDefault="00F836A3">
            <w:pPr>
              <w:jc w:val="center"/>
              <w:rPr>
                <w:rFonts w:ascii="Arial Nova Light" w:hAnsi="Arial Nova Light" w:cstheme="minorHAnsi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b/>
                <w:sz w:val="16"/>
                <w:szCs w:val="16"/>
              </w:rPr>
              <w:t>OBSERVACIONES GENERALES</w:t>
            </w:r>
          </w:p>
        </w:tc>
      </w:tr>
      <w:tr w:rsidR="00F836A3" w:rsidRPr="00E9361B" w14:paraId="7247B4E0" w14:textId="77777777" w:rsidTr="00F836A3">
        <w:tc>
          <w:tcPr>
            <w:tcW w:w="88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7EB4" w14:textId="424DA7D9" w:rsidR="00F836A3" w:rsidRPr="00E9361B" w:rsidRDefault="00E9361B">
            <w:pPr>
              <w:jc w:val="center"/>
              <w:rPr>
                <w:rFonts w:ascii="Arial Nova Light" w:hAnsi="Arial Nova Light" w:cstheme="minorHAnsi"/>
                <w:sz w:val="16"/>
                <w:szCs w:val="16"/>
              </w:rPr>
            </w:pP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En caso de ausencia del responsable de las funciones aquí señaladas, las reemplazara la persona que cuente con la demonimación de cargos de </w:t>
            </w: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Auxiliar contable</w:t>
            </w: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 y/o auxiliar</w:t>
            </w: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es</w:t>
            </w: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 administrativ</w:t>
            </w:r>
            <w:r w:rsidRPr="00E9361B">
              <w:rPr>
                <w:rFonts w:ascii="Arial Nova Light" w:hAnsi="Arial Nova Light" w:cs="Arial"/>
                <w:noProof/>
                <w:sz w:val="16"/>
                <w:szCs w:val="16"/>
              </w:rPr>
              <w:t>os I - II</w:t>
            </w:r>
          </w:p>
        </w:tc>
      </w:tr>
      <w:tr w:rsidR="00F836A3" w:rsidRPr="00E9361B" w14:paraId="1081BF60" w14:textId="77777777" w:rsidTr="00F836A3">
        <w:trPr>
          <w:gridAfter w:val="1"/>
          <w:wAfter w:w="44" w:type="dxa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F2EE62" w14:textId="77777777" w:rsidR="00F836A3" w:rsidRPr="00E9361B" w:rsidRDefault="00F836A3">
            <w:pPr>
              <w:jc w:val="center"/>
              <w:rPr>
                <w:rFonts w:ascii="Arial Nova Light" w:hAnsi="Arial Nova Light" w:cstheme="minorHAnsi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b/>
                <w:sz w:val="16"/>
                <w:szCs w:val="16"/>
              </w:rPr>
              <w:t>PROCESO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B00CED" w14:textId="77777777" w:rsidR="00F836A3" w:rsidRPr="00E9361B" w:rsidRDefault="00F836A3">
            <w:pPr>
              <w:jc w:val="center"/>
              <w:rPr>
                <w:rFonts w:ascii="Arial Nova Light" w:hAnsi="Arial Nova Light" w:cstheme="minorHAnsi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b/>
                <w:sz w:val="16"/>
                <w:szCs w:val="16"/>
              </w:rPr>
              <w:t>NOMBRE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ECCC71" w14:textId="77777777" w:rsidR="00F836A3" w:rsidRPr="00E9361B" w:rsidRDefault="00F836A3">
            <w:pPr>
              <w:jc w:val="center"/>
              <w:rPr>
                <w:rFonts w:ascii="Arial Nova Light" w:hAnsi="Arial Nova Light" w:cstheme="minorHAnsi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b/>
                <w:sz w:val="16"/>
                <w:szCs w:val="16"/>
              </w:rPr>
              <w:t>CARGO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6BFDEB" w14:textId="77777777" w:rsidR="00F836A3" w:rsidRPr="00E9361B" w:rsidRDefault="00F836A3">
            <w:pPr>
              <w:jc w:val="center"/>
              <w:rPr>
                <w:rFonts w:ascii="Arial Nova Light" w:hAnsi="Arial Nova Light" w:cstheme="minorHAnsi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b/>
                <w:sz w:val="16"/>
                <w:szCs w:val="16"/>
              </w:rPr>
              <w:t>FECHA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F8E54E" w14:textId="77777777" w:rsidR="00F836A3" w:rsidRPr="00E9361B" w:rsidRDefault="00F836A3">
            <w:pPr>
              <w:jc w:val="center"/>
              <w:rPr>
                <w:rFonts w:ascii="Arial Nova Light" w:hAnsi="Arial Nova Light" w:cstheme="minorHAnsi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b/>
                <w:sz w:val="16"/>
                <w:szCs w:val="16"/>
              </w:rPr>
              <w:t>FIRMA</w:t>
            </w:r>
          </w:p>
        </w:tc>
      </w:tr>
      <w:tr w:rsidR="00F836A3" w:rsidRPr="00E9361B" w14:paraId="744AFE88" w14:textId="77777777" w:rsidTr="00F836A3">
        <w:trPr>
          <w:gridAfter w:val="1"/>
          <w:wAfter w:w="44" w:type="dxa"/>
          <w:trHeight w:val="481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9777C7" w14:textId="77777777" w:rsidR="00F836A3" w:rsidRPr="00E9361B" w:rsidRDefault="00F836A3">
            <w:pPr>
              <w:rPr>
                <w:rFonts w:ascii="Arial Nova Light" w:hAnsi="Arial Nova Light" w:cstheme="minorHAnsi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b/>
                <w:sz w:val="16"/>
                <w:szCs w:val="16"/>
              </w:rPr>
              <w:t>ELABORA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E615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sz w:val="16"/>
                <w:szCs w:val="16"/>
              </w:rPr>
              <w:t>Luisa Camargo</w:t>
            </w:r>
          </w:p>
          <w:p w14:paraId="1DB996D6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sz w:val="16"/>
                <w:szCs w:val="16"/>
              </w:rPr>
              <w:t>Alirio Veloza Diaz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5619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sz w:val="16"/>
                <w:szCs w:val="16"/>
              </w:rPr>
              <w:t>Asistente de Gestión Humana y Coordinador SIG.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EC6C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E871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</w:p>
        </w:tc>
      </w:tr>
      <w:tr w:rsidR="00F836A3" w:rsidRPr="00E9361B" w14:paraId="3A66303E" w14:textId="77777777" w:rsidTr="00F836A3">
        <w:trPr>
          <w:gridAfter w:val="1"/>
          <w:wAfter w:w="44" w:type="dxa"/>
          <w:trHeight w:val="560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138C2E" w14:textId="77777777" w:rsidR="00F836A3" w:rsidRPr="00E9361B" w:rsidRDefault="00F836A3">
            <w:pPr>
              <w:rPr>
                <w:rFonts w:ascii="Arial Nova Light" w:hAnsi="Arial Nova Light" w:cstheme="minorHAnsi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b/>
                <w:sz w:val="16"/>
                <w:szCs w:val="16"/>
              </w:rPr>
              <w:t>REVISA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CCC1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sz w:val="16"/>
                <w:szCs w:val="16"/>
              </w:rPr>
              <w:t>Jorge Enrique Pirajan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CE52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sz w:val="16"/>
                <w:szCs w:val="16"/>
              </w:rPr>
              <w:t>Gerente General.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0132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BA1A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</w:p>
        </w:tc>
      </w:tr>
      <w:tr w:rsidR="00F836A3" w:rsidRPr="00E9361B" w14:paraId="620A4442" w14:textId="77777777" w:rsidTr="00F836A3">
        <w:trPr>
          <w:gridAfter w:val="1"/>
          <w:wAfter w:w="44" w:type="dxa"/>
          <w:trHeight w:val="608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558838" w14:textId="77777777" w:rsidR="00F836A3" w:rsidRPr="00E9361B" w:rsidRDefault="00F836A3">
            <w:pPr>
              <w:rPr>
                <w:rFonts w:ascii="Arial Nova Light" w:hAnsi="Arial Nova Light" w:cstheme="minorHAnsi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b/>
                <w:sz w:val="16"/>
                <w:szCs w:val="16"/>
              </w:rPr>
              <w:t>APRUEBA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DA68" w14:textId="6B5A3F55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B09C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sz w:val="16"/>
                <w:szCs w:val="16"/>
              </w:rPr>
              <w:t>Jefe de Contabilidad.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0892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8FD9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</w:p>
        </w:tc>
      </w:tr>
      <w:tr w:rsidR="00F836A3" w:rsidRPr="00E9361B" w14:paraId="7B4893C8" w14:textId="77777777" w:rsidTr="00F836A3">
        <w:trPr>
          <w:gridAfter w:val="1"/>
          <w:wAfter w:w="44" w:type="dxa"/>
          <w:trHeight w:val="514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E97C4E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b/>
                <w:sz w:val="16"/>
                <w:szCs w:val="16"/>
              </w:rPr>
              <w:t>DIVULGACIÓN</w:t>
            </w:r>
          </w:p>
          <w:p w14:paraId="1E529E7F" w14:textId="77777777" w:rsidR="00F836A3" w:rsidRPr="00E9361B" w:rsidRDefault="00F836A3">
            <w:pPr>
              <w:rPr>
                <w:rFonts w:ascii="Arial Nova Light" w:hAnsi="Arial Nova Light" w:cstheme="minorHAnsi"/>
                <w:b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sz w:val="16"/>
                <w:szCs w:val="16"/>
              </w:rPr>
              <w:t>Trabajador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1FAA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9911" w14:textId="6A0F1DBF" w:rsidR="00F836A3" w:rsidRPr="00E9361B" w:rsidRDefault="00E9361B">
            <w:pPr>
              <w:rPr>
                <w:rFonts w:ascii="Arial Nova Light" w:hAnsi="Arial Nova Light" w:cstheme="minorHAnsi"/>
                <w:sz w:val="16"/>
                <w:szCs w:val="16"/>
              </w:rPr>
            </w:pPr>
            <w:r w:rsidRPr="00E9361B">
              <w:rPr>
                <w:rFonts w:ascii="Arial Nova Light" w:hAnsi="Arial Nova Light" w:cstheme="minorHAnsi"/>
                <w:sz w:val="16"/>
                <w:szCs w:val="16"/>
              </w:rPr>
              <w:t>Auxiliar Administrativo III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18FC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6666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</w:p>
          <w:p w14:paraId="7A070B47" w14:textId="77777777" w:rsidR="00F836A3" w:rsidRPr="00E9361B" w:rsidRDefault="00F836A3">
            <w:pPr>
              <w:rPr>
                <w:rFonts w:ascii="Arial Nova Light" w:hAnsi="Arial Nova Light" w:cstheme="minorHAnsi"/>
                <w:sz w:val="16"/>
                <w:szCs w:val="16"/>
              </w:rPr>
            </w:pPr>
          </w:p>
        </w:tc>
      </w:tr>
    </w:tbl>
    <w:p w14:paraId="77513B81" w14:textId="77777777" w:rsidR="00340756" w:rsidRPr="00E9361B" w:rsidRDefault="00340756">
      <w:pPr>
        <w:rPr>
          <w:rFonts w:ascii="Arial Nova Light" w:hAnsi="Arial Nova Light"/>
        </w:rPr>
      </w:pPr>
    </w:p>
    <w:sectPr w:rsidR="00340756" w:rsidRPr="00E9361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93F43" w14:textId="77777777" w:rsidR="0024385C" w:rsidRDefault="0024385C" w:rsidP="007B2AE8">
      <w:pPr>
        <w:spacing w:after="0" w:line="240" w:lineRule="auto"/>
      </w:pPr>
      <w:r>
        <w:separator/>
      </w:r>
    </w:p>
  </w:endnote>
  <w:endnote w:type="continuationSeparator" w:id="0">
    <w:p w14:paraId="139EDF73" w14:textId="77777777" w:rsidR="0024385C" w:rsidRDefault="0024385C" w:rsidP="007B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altName w:val="Arial Nova Light"/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01DEE" w14:textId="77777777" w:rsidR="0024385C" w:rsidRDefault="0024385C" w:rsidP="007B2AE8">
      <w:pPr>
        <w:spacing w:after="0" w:line="240" w:lineRule="auto"/>
      </w:pPr>
      <w:r>
        <w:separator/>
      </w:r>
    </w:p>
  </w:footnote>
  <w:footnote w:type="continuationSeparator" w:id="0">
    <w:p w14:paraId="21479A65" w14:textId="77777777" w:rsidR="0024385C" w:rsidRDefault="0024385C" w:rsidP="007B2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6990"/>
    </w:tblGrid>
    <w:tr w:rsidR="007B2AE8" w14:paraId="11ABB43F" w14:textId="77777777" w:rsidTr="00426AB0">
      <w:tc>
        <w:tcPr>
          <w:tcW w:w="1838" w:type="dxa"/>
          <w:vMerge w:val="restart"/>
        </w:tcPr>
        <w:p w14:paraId="41CE3818" w14:textId="77CFBF49" w:rsidR="007B2AE8" w:rsidRDefault="00440F82" w:rsidP="007B2AE8">
          <w:pPr>
            <w:pStyle w:val="Encabezado"/>
          </w:pPr>
          <w:r>
            <w:rPr>
              <w:noProof/>
            </w:rPr>
            <w:drawing>
              <wp:inline distT="0" distB="0" distL="0" distR="0" wp14:anchorId="77EA499A" wp14:editId="48107A4D">
                <wp:extent cx="800100" cy="669713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283" cy="674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90" w:type="dxa"/>
        </w:tcPr>
        <w:p w14:paraId="1F4ABFC5" w14:textId="77777777" w:rsidR="007B2AE8" w:rsidRDefault="007B2AE8" w:rsidP="007B2AE8">
          <w:pPr>
            <w:spacing w:line="240" w:lineRule="atLeast"/>
            <w:jc w:val="center"/>
          </w:pPr>
          <w:r>
            <w:rPr>
              <w:rFonts w:ascii="Arial" w:hAnsi="Arial" w:cs="Arial"/>
              <w:b/>
              <w:sz w:val="20"/>
            </w:rPr>
            <w:t xml:space="preserve">PERFIL, </w:t>
          </w:r>
          <w:r w:rsidRPr="00366EBF">
            <w:rPr>
              <w:rFonts w:ascii="Arial" w:hAnsi="Arial" w:cs="Arial"/>
              <w:b/>
              <w:sz w:val="20"/>
            </w:rPr>
            <w:t>MANUAL DE FUNCIONES, ROLES RESPONSABILIDADES, AUTORIDAD Y RENDICION DE CUENTAS.</w:t>
          </w:r>
        </w:p>
      </w:tc>
    </w:tr>
    <w:tr w:rsidR="007B2AE8" w14:paraId="0506F3DF" w14:textId="77777777" w:rsidTr="00426AB0">
      <w:tc>
        <w:tcPr>
          <w:tcW w:w="1838" w:type="dxa"/>
          <w:vMerge/>
        </w:tcPr>
        <w:p w14:paraId="032E99E6" w14:textId="77777777" w:rsidR="007B2AE8" w:rsidRDefault="007B2AE8" w:rsidP="007B2AE8">
          <w:pPr>
            <w:pStyle w:val="Encabezado"/>
          </w:pPr>
        </w:p>
      </w:tc>
      <w:tc>
        <w:tcPr>
          <w:tcW w:w="6990" w:type="dxa"/>
        </w:tcPr>
        <w:p w14:paraId="0ACA1150" w14:textId="6DA6A6A4" w:rsidR="007B2AE8" w:rsidRDefault="007B2AE8" w:rsidP="00785608">
          <w:pPr>
            <w:spacing w:line="240" w:lineRule="atLeast"/>
            <w:jc w:val="center"/>
          </w:pPr>
          <w:r>
            <w:rPr>
              <w:rFonts w:ascii="Arial" w:hAnsi="Arial" w:cs="Arial"/>
              <w:sz w:val="18"/>
            </w:rPr>
            <w:t>S</w:t>
          </w:r>
          <w:r w:rsidR="00785608">
            <w:rPr>
              <w:rFonts w:ascii="Arial" w:hAnsi="Arial" w:cs="Arial"/>
              <w:sz w:val="18"/>
            </w:rPr>
            <w:t>IG</w:t>
          </w:r>
          <w:r>
            <w:rPr>
              <w:rFonts w:ascii="Arial" w:hAnsi="Arial" w:cs="Arial"/>
              <w:sz w:val="18"/>
            </w:rPr>
            <w:t xml:space="preserve"> FO 01</w:t>
          </w:r>
          <w:r w:rsidR="00D60EFC">
            <w:rPr>
              <w:rFonts w:ascii="Arial" w:hAnsi="Arial" w:cs="Arial"/>
              <w:sz w:val="18"/>
            </w:rPr>
            <w:t>8-</w:t>
          </w:r>
          <w:r w:rsidR="00A5513D">
            <w:rPr>
              <w:rFonts w:ascii="Arial" w:hAnsi="Arial" w:cs="Arial"/>
              <w:sz w:val="18"/>
            </w:rPr>
            <w:t>R33</w:t>
          </w:r>
          <w:r w:rsidR="001206B7">
            <w:rPr>
              <w:rFonts w:ascii="Arial" w:hAnsi="Arial" w:cs="Arial"/>
              <w:sz w:val="18"/>
            </w:rPr>
            <w:t xml:space="preserve"> </w:t>
          </w:r>
          <w:r>
            <w:rPr>
              <w:rFonts w:ascii="Arial" w:hAnsi="Arial" w:cs="Arial"/>
              <w:sz w:val="18"/>
            </w:rPr>
            <w:t>V.</w:t>
          </w:r>
          <w:r w:rsidR="001206B7">
            <w:rPr>
              <w:rFonts w:ascii="Arial" w:hAnsi="Arial" w:cs="Arial"/>
              <w:sz w:val="18"/>
            </w:rPr>
            <w:t>2</w:t>
          </w:r>
        </w:p>
      </w:tc>
    </w:tr>
  </w:tbl>
  <w:p w14:paraId="76C66243" w14:textId="77777777" w:rsidR="007B2AE8" w:rsidRDefault="007B2A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05DC9"/>
    <w:multiLevelType w:val="hybridMultilevel"/>
    <w:tmpl w:val="DD849F1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7834D2"/>
    <w:multiLevelType w:val="hybridMultilevel"/>
    <w:tmpl w:val="57ACBEF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4F61A8"/>
    <w:multiLevelType w:val="hybridMultilevel"/>
    <w:tmpl w:val="108051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B722A"/>
    <w:multiLevelType w:val="hybridMultilevel"/>
    <w:tmpl w:val="2FBC8F9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D3675E"/>
    <w:multiLevelType w:val="hybridMultilevel"/>
    <w:tmpl w:val="C4068BD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DA150C"/>
    <w:multiLevelType w:val="hybridMultilevel"/>
    <w:tmpl w:val="3178465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82915"/>
    <w:multiLevelType w:val="hybridMultilevel"/>
    <w:tmpl w:val="8D92804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8E6003"/>
    <w:multiLevelType w:val="hybridMultilevel"/>
    <w:tmpl w:val="E5EC178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E8"/>
    <w:rsid w:val="00036502"/>
    <w:rsid w:val="0008411D"/>
    <w:rsid w:val="001206B7"/>
    <w:rsid w:val="001C5307"/>
    <w:rsid w:val="001E0FCF"/>
    <w:rsid w:val="00235A95"/>
    <w:rsid w:val="0024385C"/>
    <w:rsid w:val="002B11CE"/>
    <w:rsid w:val="002B40C9"/>
    <w:rsid w:val="00340756"/>
    <w:rsid w:val="00366247"/>
    <w:rsid w:val="003A5858"/>
    <w:rsid w:val="00440F82"/>
    <w:rsid w:val="00473709"/>
    <w:rsid w:val="004764C3"/>
    <w:rsid w:val="004C28B7"/>
    <w:rsid w:val="004F180B"/>
    <w:rsid w:val="004F753D"/>
    <w:rsid w:val="00536F8E"/>
    <w:rsid w:val="00566F53"/>
    <w:rsid w:val="005A54D4"/>
    <w:rsid w:val="005B05AE"/>
    <w:rsid w:val="005C06F3"/>
    <w:rsid w:val="005C55D9"/>
    <w:rsid w:val="00645930"/>
    <w:rsid w:val="00660EF8"/>
    <w:rsid w:val="006A1602"/>
    <w:rsid w:val="006E68AF"/>
    <w:rsid w:val="00737D28"/>
    <w:rsid w:val="00785608"/>
    <w:rsid w:val="007A2F87"/>
    <w:rsid w:val="007B2AE8"/>
    <w:rsid w:val="00815756"/>
    <w:rsid w:val="008A14BD"/>
    <w:rsid w:val="008C53EB"/>
    <w:rsid w:val="008C61FF"/>
    <w:rsid w:val="008C6F2F"/>
    <w:rsid w:val="008C70FD"/>
    <w:rsid w:val="00950AA3"/>
    <w:rsid w:val="009855B9"/>
    <w:rsid w:val="00990182"/>
    <w:rsid w:val="00993C55"/>
    <w:rsid w:val="009F2A1D"/>
    <w:rsid w:val="00A11986"/>
    <w:rsid w:val="00A21793"/>
    <w:rsid w:val="00A5513D"/>
    <w:rsid w:val="00A84860"/>
    <w:rsid w:val="00B3400C"/>
    <w:rsid w:val="00B45336"/>
    <w:rsid w:val="00B72E13"/>
    <w:rsid w:val="00BA0850"/>
    <w:rsid w:val="00BA30DC"/>
    <w:rsid w:val="00BB7BF8"/>
    <w:rsid w:val="00BE13C2"/>
    <w:rsid w:val="00BF6817"/>
    <w:rsid w:val="00C35875"/>
    <w:rsid w:val="00CB7C9A"/>
    <w:rsid w:val="00CD06D3"/>
    <w:rsid w:val="00D42DED"/>
    <w:rsid w:val="00D60EFC"/>
    <w:rsid w:val="00DD65D7"/>
    <w:rsid w:val="00E365F5"/>
    <w:rsid w:val="00E90E03"/>
    <w:rsid w:val="00E9361B"/>
    <w:rsid w:val="00F6087B"/>
    <w:rsid w:val="00F715E6"/>
    <w:rsid w:val="00F836A3"/>
    <w:rsid w:val="00FA23AA"/>
    <w:rsid w:val="00FD3168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122F"/>
  <w15:chartTrackingRefBased/>
  <w15:docId w15:val="{8F430355-DF6C-409C-A78A-2F7C7E90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A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B2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B2A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2AE8"/>
  </w:style>
  <w:style w:type="paragraph" w:styleId="Piedepgina">
    <w:name w:val="footer"/>
    <w:basedOn w:val="Normal"/>
    <w:link w:val="PiedepginaCar"/>
    <w:uiPriority w:val="99"/>
    <w:unhideWhenUsed/>
    <w:rsid w:val="007B2A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AE8"/>
  </w:style>
  <w:style w:type="paragraph" w:styleId="Textodeglobo">
    <w:name w:val="Balloon Text"/>
    <w:basedOn w:val="Normal"/>
    <w:link w:val="TextodegloboCar"/>
    <w:uiPriority w:val="99"/>
    <w:semiHidden/>
    <w:unhideWhenUsed/>
    <w:rsid w:val="00F71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15E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66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992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CU46226</dc:creator>
  <cp:keywords/>
  <dc:description/>
  <cp:lastModifiedBy>elias veloza</cp:lastModifiedBy>
  <cp:revision>9</cp:revision>
  <cp:lastPrinted>2021-05-11T18:11:00Z</cp:lastPrinted>
  <dcterms:created xsi:type="dcterms:W3CDTF">2022-01-21T20:25:00Z</dcterms:created>
  <dcterms:modified xsi:type="dcterms:W3CDTF">2022-06-21T18:41:00Z</dcterms:modified>
</cp:coreProperties>
</file>